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1EB2A6" w14:textId="77777777" w:rsidR="00E73C29" w:rsidRDefault="00E73C29" w:rsidP="00E73C29">
      <w:pPr>
        <w:rPr>
          <w:lang w:bidi="en-US"/>
        </w:rPr>
      </w:pPr>
      <w:bookmarkStart w:id="0" w:name="_GoBack"/>
      <w:bookmarkEnd w:id="0"/>
    </w:p>
    <w:p w14:paraId="72D0E106" w14:textId="77777777" w:rsidR="00FC485C" w:rsidRPr="00C44588" w:rsidRDefault="00FC485C" w:rsidP="00FC485C">
      <w:pPr>
        <w:rPr>
          <w:lang w:bidi="en-US"/>
        </w:rPr>
      </w:pPr>
      <w:r>
        <w:rPr>
          <w:lang w:bidi="en-US"/>
        </w:rPr>
        <w:t xml:space="preserve">1. </w:t>
      </w:r>
      <w:r w:rsidRPr="00C44588">
        <w:rPr>
          <w:lang w:bidi="en-US"/>
        </w:rPr>
        <w:t xml:space="preserve">Hussein, H. M. (2009) The Peer Interaction in Primary School Questionnaire: testing </w:t>
      </w:r>
    </w:p>
    <w:p w14:paraId="52558EB3" w14:textId="77777777" w:rsidR="00FC485C" w:rsidRPr="009A4A00" w:rsidRDefault="00FC485C" w:rsidP="00FC485C">
      <w:pPr>
        <w:ind w:left="720"/>
        <w:rPr>
          <w:lang w:bidi="en-US"/>
        </w:rPr>
      </w:pPr>
      <w:r>
        <w:t xml:space="preserve">for </w:t>
      </w:r>
      <w:r>
        <w:rPr>
          <w:lang w:bidi="en-US"/>
        </w:rPr>
        <w:t xml:space="preserve">measurement equivalence and latent mean differences in bullying between gender in Egypt, Saudi Arabia and the USA. </w:t>
      </w:r>
      <w:r w:rsidRPr="0018769B">
        <w:rPr>
          <w:i/>
          <w:lang w:bidi="en-US"/>
        </w:rPr>
        <w:t>Springer Science + Busin</w:t>
      </w:r>
      <w:r>
        <w:rPr>
          <w:i/>
          <w:lang w:bidi="en-US"/>
        </w:rPr>
        <w:t>ess Media.</w:t>
      </w:r>
    </w:p>
    <w:p w14:paraId="28FC03D1" w14:textId="77777777" w:rsidR="009A4A00" w:rsidRDefault="009A4A00" w:rsidP="00463DEE">
      <w:pPr>
        <w:rPr>
          <w:lang w:bidi="en-US"/>
        </w:rPr>
      </w:pPr>
    </w:p>
    <w:p w14:paraId="672B343A" w14:textId="21D2314F" w:rsidR="009A4A00" w:rsidRPr="009A4A00" w:rsidRDefault="009A4A00" w:rsidP="009A4A00">
      <w:pPr>
        <w:pStyle w:val="ListParagraph"/>
        <w:rPr>
          <w:lang w:bidi="en-US"/>
        </w:rPr>
      </w:pPr>
      <w:r>
        <w:rPr>
          <w:lang w:bidi="en-US"/>
        </w:rPr>
        <w:t xml:space="preserve">- The journal focuses on Primary school questionnaire put together to measure levels of bullying and victimization among three cultures (Egypt, Saudi Arabia, USA). Study showed boys having higher levels of bullying than girls in all three cultures. Both boys and girls were victimized similarly in all three cultures. </w:t>
      </w:r>
    </w:p>
    <w:p w14:paraId="7E278B35" w14:textId="77777777" w:rsidR="0018769B" w:rsidRPr="00821A03" w:rsidRDefault="0018769B" w:rsidP="0018769B">
      <w:pPr>
        <w:pStyle w:val="ListParagraph"/>
        <w:rPr>
          <w:lang w:bidi="en-US"/>
        </w:rPr>
      </w:pPr>
    </w:p>
    <w:p w14:paraId="47D7C6F9" w14:textId="5E092E93" w:rsidR="000B3E7F" w:rsidRDefault="000B3E7F" w:rsidP="000B3E7F">
      <w:pPr>
        <w:rPr>
          <w:lang w:bidi="en-US"/>
        </w:rPr>
      </w:pPr>
      <w:r>
        <w:rPr>
          <w:iCs/>
          <w:lang w:bidi="en-US"/>
        </w:rPr>
        <w:t xml:space="preserve">2. </w:t>
      </w:r>
      <w:r w:rsidRPr="00821A03">
        <w:rPr>
          <w:iCs/>
          <w:lang w:bidi="en-US"/>
        </w:rPr>
        <w:t xml:space="preserve">Fekkes, M., Pijpers, F.I.M. , Verloove-Vanhorick, S. P. (2005) </w:t>
      </w:r>
      <w:r>
        <w:rPr>
          <w:lang w:bidi="en-US"/>
        </w:rPr>
        <w:t xml:space="preserve">Bullying: who does   </w:t>
      </w:r>
    </w:p>
    <w:p w14:paraId="3BF9178C" w14:textId="667ECC3B" w:rsidR="000B3E7F" w:rsidRDefault="000B3E7F" w:rsidP="000B3E7F">
      <w:pPr>
        <w:ind w:left="720"/>
        <w:rPr>
          <w:lang w:bidi="en-US"/>
        </w:rPr>
      </w:pPr>
      <w:r w:rsidRPr="00821A03">
        <w:rPr>
          <w:lang w:bidi="en-US"/>
        </w:rPr>
        <w:t>what, when and where? Involvement of children, te</w:t>
      </w:r>
      <w:r>
        <w:rPr>
          <w:lang w:bidi="en-US"/>
        </w:rPr>
        <w:t xml:space="preserve">achers and parents in bullying </w:t>
      </w:r>
      <w:r w:rsidRPr="00821A03">
        <w:rPr>
          <w:lang w:bidi="en-US"/>
        </w:rPr>
        <w:t xml:space="preserve">behavior. </w:t>
      </w:r>
      <w:r w:rsidRPr="00821A03">
        <w:rPr>
          <w:i/>
          <w:lang w:bidi="en-US"/>
        </w:rPr>
        <w:t>He</w:t>
      </w:r>
      <w:r>
        <w:rPr>
          <w:i/>
          <w:lang w:bidi="en-US"/>
        </w:rPr>
        <w:t>alth Education Research, 20, 81-91</w:t>
      </w:r>
      <w:r w:rsidR="00463DEE">
        <w:rPr>
          <w:i/>
          <w:lang w:bidi="en-US"/>
        </w:rPr>
        <w:t>.</w:t>
      </w:r>
      <w:r w:rsidR="00914455">
        <w:rPr>
          <w:i/>
          <w:lang w:bidi="en-US"/>
        </w:rPr>
        <w:t xml:space="preserve"> </w:t>
      </w:r>
      <w:r w:rsidR="00463DEE">
        <w:rPr>
          <w:i/>
          <w:lang w:bidi="en-US"/>
        </w:rPr>
        <w:t xml:space="preserve"> </w:t>
      </w:r>
      <w:r w:rsidR="001675B7" w:rsidRPr="00821A03">
        <w:rPr>
          <w:lang w:bidi="en-US"/>
        </w:rPr>
        <w:t xml:space="preserve">Retrieved from </w:t>
      </w:r>
      <w:hyperlink r:id="rId8" w:history="1">
        <w:r w:rsidR="001675B7" w:rsidRPr="00303C33">
          <w:rPr>
            <w:rStyle w:val="Hyperlink"/>
            <w:lang w:bidi="en-US"/>
          </w:rPr>
          <w:t>http://her.oxfordjournals.org/content/20/1/81.full.pdf+html</w:t>
        </w:r>
      </w:hyperlink>
    </w:p>
    <w:p w14:paraId="71D46CE7" w14:textId="77777777" w:rsidR="00A0333B" w:rsidRPr="00821A03" w:rsidRDefault="00A0333B" w:rsidP="00914455">
      <w:pPr>
        <w:rPr>
          <w:lang w:bidi="en-US"/>
        </w:rPr>
      </w:pPr>
    </w:p>
    <w:p w14:paraId="7D62C523" w14:textId="0626B686" w:rsidR="00A0333B" w:rsidRPr="00821A03" w:rsidRDefault="00A0333B" w:rsidP="002E0A4E">
      <w:pPr>
        <w:pStyle w:val="ListParagraph"/>
        <w:rPr>
          <w:lang w:bidi="en-US"/>
        </w:rPr>
      </w:pPr>
      <w:r w:rsidRPr="00821A03">
        <w:rPr>
          <w:lang w:bidi="en-US"/>
        </w:rPr>
        <w:t xml:space="preserve">- This journal </w:t>
      </w:r>
      <w:r w:rsidR="002E0A4E">
        <w:rPr>
          <w:lang w:bidi="en-US"/>
        </w:rPr>
        <w:t>discusses</w:t>
      </w:r>
      <w:r w:rsidRPr="00821A03">
        <w:rPr>
          <w:lang w:bidi="en-US"/>
        </w:rPr>
        <w:t xml:space="preserve"> </w:t>
      </w:r>
      <w:r w:rsidR="002E0A4E">
        <w:rPr>
          <w:lang w:bidi="en-US"/>
        </w:rPr>
        <w:t>parental involvement, teacher involvement and classmate involvement</w:t>
      </w:r>
      <w:r w:rsidRPr="00821A03">
        <w:rPr>
          <w:lang w:bidi="en-US"/>
        </w:rPr>
        <w:t xml:space="preserve"> with bullying</w:t>
      </w:r>
      <w:r w:rsidR="002E0A4E">
        <w:rPr>
          <w:lang w:bidi="en-US"/>
        </w:rPr>
        <w:t>.</w:t>
      </w:r>
      <w:r w:rsidRPr="00821A03">
        <w:rPr>
          <w:lang w:bidi="en-US"/>
        </w:rPr>
        <w:t xml:space="preserve"> </w:t>
      </w:r>
      <w:r w:rsidR="002E0A4E">
        <w:rPr>
          <w:lang w:bidi="en-US"/>
        </w:rPr>
        <w:t>It pushes the</w:t>
      </w:r>
      <w:r w:rsidRPr="00821A03">
        <w:rPr>
          <w:lang w:bidi="en-US"/>
        </w:rPr>
        <w:t xml:space="preserve"> importance of communication </w:t>
      </w:r>
      <w:r w:rsidR="002E0A4E">
        <w:rPr>
          <w:lang w:bidi="en-US"/>
        </w:rPr>
        <w:t>amongst all three parties about bullying and what would happen once it occurs</w:t>
      </w:r>
      <w:r w:rsidRPr="00821A03">
        <w:rPr>
          <w:lang w:bidi="en-US"/>
        </w:rPr>
        <w:t xml:space="preserve">. </w:t>
      </w:r>
      <w:r w:rsidR="002E0A4E">
        <w:rPr>
          <w:lang w:bidi="en-US"/>
        </w:rPr>
        <w:t xml:space="preserve">Studies </w:t>
      </w:r>
      <w:r w:rsidR="002E0A4E" w:rsidRPr="00821A03">
        <w:rPr>
          <w:lang w:bidi="en-US"/>
        </w:rPr>
        <w:t>were</w:t>
      </w:r>
      <w:r w:rsidRPr="00821A03">
        <w:rPr>
          <w:lang w:bidi="en-US"/>
        </w:rPr>
        <w:t xml:space="preserve"> </w:t>
      </w:r>
      <w:r w:rsidR="002E0A4E">
        <w:rPr>
          <w:lang w:bidi="en-US"/>
        </w:rPr>
        <w:t>completed</w:t>
      </w:r>
      <w:r w:rsidRPr="00821A03">
        <w:rPr>
          <w:lang w:bidi="en-US"/>
        </w:rPr>
        <w:t xml:space="preserve"> with 2766 from 32 Dutch elementary schools. </w:t>
      </w:r>
      <w:r w:rsidR="002E0A4E">
        <w:rPr>
          <w:lang w:bidi="en-US"/>
        </w:rPr>
        <w:t>Results stated</w:t>
      </w:r>
      <w:r w:rsidRPr="00821A03">
        <w:rPr>
          <w:lang w:bidi="en-US"/>
        </w:rPr>
        <w:t xml:space="preserve"> 16% of the students from</w:t>
      </w:r>
      <w:r w:rsidR="00FC7781">
        <w:rPr>
          <w:lang w:bidi="en-US"/>
        </w:rPr>
        <w:t xml:space="preserve"> ages</w:t>
      </w:r>
      <w:r w:rsidRPr="00821A03">
        <w:rPr>
          <w:lang w:bidi="en-US"/>
        </w:rPr>
        <w:t xml:space="preserve"> 9-11 reported being bullied and 5% reported active bullying during the current school year. </w:t>
      </w:r>
      <w:r w:rsidR="00FC7781">
        <w:rPr>
          <w:lang w:bidi="en-US"/>
        </w:rPr>
        <w:t>Results also stated that half of the students did not report bullying incident to their teachers and even when the ones that did advise their teacher received no results.</w:t>
      </w:r>
    </w:p>
    <w:p w14:paraId="5131CD38" w14:textId="77777777" w:rsidR="00A0333B" w:rsidRDefault="00A0333B" w:rsidP="002E0A4E">
      <w:pPr>
        <w:pStyle w:val="ListParagraph"/>
        <w:rPr>
          <w:lang w:bidi="en-US"/>
        </w:rPr>
      </w:pPr>
    </w:p>
    <w:p w14:paraId="144F36BC" w14:textId="4143E591" w:rsidR="004104FE" w:rsidRDefault="004104FE" w:rsidP="004104FE">
      <w:pPr>
        <w:rPr>
          <w:lang w:bidi="en-US"/>
        </w:rPr>
      </w:pPr>
      <w:r>
        <w:rPr>
          <w:lang w:bidi="en-US"/>
        </w:rPr>
        <w:t>3. Phoenix, A., Frosh S., Pattman R. (2003). Producing Contradictory Masculine</w:t>
      </w:r>
    </w:p>
    <w:p w14:paraId="3DF37E5F" w14:textId="77777777" w:rsidR="004104FE" w:rsidRPr="00CB40C0" w:rsidRDefault="004104FE" w:rsidP="004104FE">
      <w:pPr>
        <w:ind w:left="720"/>
        <w:rPr>
          <w:i/>
          <w:lang w:bidi="en-US"/>
        </w:rPr>
      </w:pPr>
      <w:r>
        <w:rPr>
          <w:lang w:bidi="en-US"/>
        </w:rPr>
        <w:t xml:space="preserve">Subject Positions: Narratives of threat, homophobia and Bullying in 11-14 Year Old Boys. </w:t>
      </w:r>
      <w:r w:rsidRPr="00CB40C0">
        <w:rPr>
          <w:i/>
          <w:lang w:bidi="en-US"/>
        </w:rPr>
        <w:t>Journal of social issues, 59, 179-195.</w:t>
      </w:r>
    </w:p>
    <w:p w14:paraId="7118732A" w14:textId="77777777" w:rsidR="00662E45" w:rsidRDefault="00662E45" w:rsidP="00662E45">
      <w:pPr>
        <w:pStyle w:val="ListParagraph"/>
        <w:rPr>
          <w:i/>
          <w:lang w:bidi="en-US"/>
        </w:rPr>
      </w:pPr>
    </w:p>
    <w:p w14:paraId="60A9F6C4" w14:textId="36CE2EE9" w:rsidR="00662E45" w:rsidRDefault="00D604CF" w:rsidP="00662E45">
      <w:pPr>
        <w:pStyle w:val="ListParagraph"/>
        <w:rPr>
          <w:lang w:bidi="en-US"/>
        </w:rPr>
      </w:pPr>
      <w:r>
        <w:rPr>
          <w:lang w:bidi="en-US"/>
        </w:rPr>
        <w:t xml:space="preserve">- </w:t>
      </w:r>
      <w:r w:rsidR="00662E45">
        <w:rPr>
          <w:lang w:bidi="en-US"/>
        </w:rPr>
        <w:t>The article addresses a study on 11-14 year old boys in London schools. Boys found that speaking openly in interviews would subject them to ridicule and eventually bullying. Boys were typically more serious and spoke more openly about feelings in private interviews. Key term was masculinity. Boys did not want to risk losing masculinity and being labeled gay by other students.</w:t>
      </w:r>
    </w:p>
    <w:p w14:paraId="608E7A4D" w14:textId="77777777" w:rsidR="00662E45" w:rsidRPr="00662E45" w:rsidRDefault="00662E45" w:rsidP="00662E45">
      <w:pPr>
        <w:pStyle w:val="ListParagraph"/>
        <w:rPr>
          <w:lang w:bidi="en-US"/>
        </w:rPr>
      </w:pPr>
    </w:p>
    <w:p w14:paraId="6AEA6C40" w14:textId="6373E74D" w:rsidR="004104FE" w:rsidRDefault="004104FE" w:rsidP="004104FE">
      <w:pPr>
        <w:rPr>
          <w:lang w:bidi="en-US"/>
        </w:rPr>
      </w:pPr>
      <w:r>
        <w:rPr>
          <w:lang w:bidi="en-US"/>
        </w:rPr>
        <w:t xml:space="preserve">4. </w:t>
      </w:r>
      <w:r w:rsidRPr="009C4A85">
        <w:rPr>
          <w:lang w:bidi="en-US"/>
        </w:rPr>
        <w:t>Williams, K. , Chambers, M. , Logan, S. , and Robin</w:t>
      </w:r>
      <w:r>
        <w:rPr>
          <w:lang w:bidi="en-US"/>
        </w:rPr>
        <w:t>son, D. (1996). Association of</w:t>
      </w:r>
    </w:p>
    <w:p w14:paraId="3E47CC42" w14:textId="2840CD5B" w:rsidR="004104FE" w:rsidRPr="00821A03" w:rsidRDefault="004104FE" w:rsidP="004104FE">
      <w:pPr>
        <w:ind w:left="720"/>
        <w:rPr>
          <w:lang w:bidi="en-US"/>
        </w:rPr>
      </w:pPr>
      <w:r w:rsidRPr="009C4A85">
        <w:rPr>
          <w:lang w:bidi="en-US"/>
        </w:rPr>
        <w:t xml:space="preserve">common health symptoms with bullying in primary school children. </w:t>
      </w:r>
      <w:r>
        <w:rPr>
          <w:i/>
          <w:iCs/>
          <w:lang w:bidi="en-US"/>
        </w:rPr>
        <w:t xml:space="preserve">British </w:t>
      </w:r>
      <w:r w:rsidRPr="009C4A85">
        <w:rPr>
          <w:i/>
          <w:iCs/>
          <w:lang w:bidi="en-US"/>
        </w:rPr>
        <w:t>Medical Journal</w:t>
      </w:r>
      <w:r>
        <w:rPr>
          <w:lang w:bidi="en-US"/>
        </w:rPr>
        <w:t>, 313,</w:t>
      </w:r>
      <w:r w:rsidRPr="009C4A85">
        <w:rPr>
          <w:lang w:bidi="en-US"/>
        </w:rPr>
        <w:t xml:space="preserve"> 17-19.</w:t>
      </w:r>
      <w:r w:rsidRPr="009C4A85">
        <w:rPr>
          <w:lang w:bidi="en-US"/>
        </w:rPr>
        <w:tab/>
      </w:r>
      <w:r w:rsidR="00DC6593" w:rsidRPr="009C4A85">
        <w:rPr>
          <w:rFonts w:cs="Times-Roman"/>
          <w:szCs w:val="32"/>
          <w:lang w:bidi="en-US"/>
        </w:rPr>
        <w:t xml:space="preserve">Retrieved from </w:t>
      </w:r>
      <w:hyperlink r:id="rId9" w:history="1">
        <w:r w:rsidR="00DC6593" w:rsidRPr="00303C33">
          <w:rPr>
            <w:rStyle w:val="Hyperlink"/>
            <w:rFonts w:cs="Times-Roman"/>
            <w:szCs w:val="32"/>
            <w:lang w:bidi="en-US"/>
          </w:rPr>
          <w:t>http://www.ncbi.nlm.nih.gov/pmc/articles/PMC2351438/</w:t>
        </w:r>
      </w:hyperlink>
    </w:p>
    <w:p w14:paraId="11E24732" w14:textId="77777777" w:rsidR="00A0333B" w:rsidRPr="00821A03" w:rsidRDefault="00A0333B" w:rsidP="002E0A4E">
      <w:pPr>
        <w:pStyle w:val="ListParagraph"/>
        <w:rPr>
          <w:lang w:bidi="en-US"/>
        </w:rPr>
      </w:pPr>
    </w:p>
    <w:p w14:paraId="30D205EF" w14:textId="3B5C4BD1" w:rsidR="00A0333B" w:rsidRDefault="00637404" w:rsidP="00637404">
      <w:pPr>
        <w:pStyle w:val="ListParagraph"/>
        <w:rPr>
          <w:lang w:bidi="en-US"/>
        </w:rPr>
      </w:pPr>
      <w:r>
        <w:rPr>
          <w:lang w:bidi="en-US"/>
        </w:rPr>
        <w:t xml:space="preserve">- </w:t>
      </w:r>
      <w:r w:rsidR="00A0333B" w:rsidRPr="009C4A85">
        <w:rPr>
          <w:lang w:bidi="en-US"/>
        </w:rPr>
        <w:t xml:space="preserve">This article </w:t>
      </w:r>
      <w:r w:rsidR="001D1C4A">
        <w:rPr>
          <w:lang w:bidi="en-US"/>
        </w:rPr>
        <w:t>focuses on bullied children and its relationship with major health issues.</w:t>
      </w:r>
      <w:r w:rsidR="00A0333B" w:rsidRPr="009C4A85">
        <w:rPr>
          <w:lang w:bidi="en-US"/>
        </w:rPr>
        <w:t xml:space="preserve"> </w:t>
      </w:r>
      <w:r w:rsidR="001D1C4A">
        <w:rPr>
          <w:lang w:bidi="en-US"/>
        </w:rPr>
        <w:t>Research was done in London giving children questionnaires to answer for children between the ages 7-10. Results stated</w:t>
      </w:r>
      <w:r w:rsidR="00A0333B" w:rsidRPr="009C4A85">
        <w:rPr>
          <w:lang w:bidi="en-US"/>
        </w:rPr>
        <w:t xml:space="preserve"> that </w:t>
      </w:r>
      <w:r w:rsidR="001D1C4A">
        <w:rPr>
          <w:lang w:bidi="en-US"/>
        </w:rPr>
        <w:t xml:space="preserve">many of the </w:t>
      </w:r>
      <w:r w:rsidR="00A0333B" w:rsidRPr="009C4A85">
        <w:rPr>
          <w:lang w:bidi="en-US"/>
        </w:rPr>
        <w:t>children ha</w:t>
      </w:r>
      <w:r w:rsidR="001D1C4A">
        <w:rPr>
          <w:lang w:bidi="en-US"/>
        </w:rPr>
        <w:t>d</w:t>
      </w:r>
      <w:r w:rsidR="00A0333B" w:rsidRPr="009C4A85">
        <w:rPr>
          <w:lang w:bidi="en-US"/>
        </w:rPr>
        <w:t xml:space="preserve"> been suffering from headaches, </w:t>
      </w:r>
      <w:r w:rsidR="001D1C4A">
        <w:rPr>
          <w:lang w:bidi="en-US"/>
        </w:rPr>
        <w:t xml:space="preserve">sour </w:t>
      </w:r>
      <w:r w:rsidR="00A0333B" w:rsidRPr="009C4A85">
        <w:rPr>
          <w:lang w:bidi="en-US"/>
        </w:rPr>
        <w:t>s</w:t>
      </w:r>
      <w:r w:rsidR="001D1C4A">
        <w:rPr>
          <w:lang w:bidi="en-US"/>
        </w:rPr>
        <w:t>tomachs</w:t>
      </w:r>
      <w:r w:rsidR="00A0333B" w:rsidRPr="009C4A85">
        <w:rPr>
          <w:lang w:bidi="en-US"/>
        </w:rPr>
        <w:t xml:space="preserve">, </w:t>
      </w:r>
      <w:r w:rsidR="001D1C4A" w:rsidRPr="009C4A85">
        <w:rPr>
          <w:lang w:bidi="en-US"/>
        </w:rPr>
        <w:t>bed-wetting</w:t>
      </w:r>
      <w:r w:rsidR="00A0333B" w:rsidRPr="009C4A85">
        <w:rPr>
          <w:lang w:bidi="en-US"/>
        </w:rPr>
        <w:t>, sad moods</w:t>
      </w:r>
      <w:r w:rsidR="001D1C4A">
        <w:rPr>
          <w:lang w:bidi="en-US"/>
        </w:rPr>
        <w:t>, not sleeping well</w:t>
      </w:r>
      <w:r w:rsidR="00A0333B" w:rsidRPr="009C4A85">
        <w:rPr>
          <w:lang w:bidi="en-US"/>
        </w:rPr>
        <w:t xml:space="preserve"> and other symptoms caused from bullying. </w:t>
      </w:r>
    </w:p>
    <w:p w14:paraId="5A862DC8" w14:textId="77777777" w:rsidR="00637404" w:rsidRPr="009C4A85" w:rsidRDefault="00637404" w:rsidP="00637404">
      <w:pPr>
        <w:pStyle w:val="ListParagraph"/>
        <w:ind w:left="1080"/>
        <w:rPr>
          <w:lang w:bidi="en-US"/>
        </w:rPr>
      </w:pPr>
    </w:p>
    <w:p w14:paraId="420E56FC" w14:textId="1AC32B34" w:rsidR="004104FE" w:rsidRDefault="004104FE" w:rsidP="004104FE">
      <w:r>
        <w:t xml:space="preserve">5. Wolke, D., Woods, S., Bloomfield, L., Karstadt. (2001). Bullying involvement in           </w:t>
      </w:r>
    </w:p>
    <w:p w14:paraId="3B2BCF79" w14:textId="12C6448E" w:rsidR="004104FE" w:rsidRDefault="004104FE" w:rsidP="0091075E">
      <w:pPr>
        <w:ind w:left="720"/>
      </w:pPr>
      <w:r>
        <w:lastRenderedPageBreak/>
        <w:t xml:space="preserve">primary school and common health problems. </w:t>
      </w:r>
      <w:r w:rsidRPr="00637404">
        <w:rPr>
          <w:i/>
        </w:rPr>
        <w:t>Arch Dis Child</w:t>
      </w:r>
      <w:r>
        <w:rPr>
          <w:i/>
        </w:rPr>
        <w:t>, 85, 197-201.</w:t>
      </w:r>
      <w:r w:rsidR="0091075E">
        <w:rPr>
          <w:i/>
        </w:rPr>
        <w:t xml:space="preserve"> </w:t>
      </w:r>
      <w:r w:rsidR="0091075E" w:rsidRPr="0091075E">
        <w:t xml:space="preserve">Retrieved from </w:t>
      </w:r>
      <w:hyperlink r:id="rId10" w:history="1">
        <w:r w:rsidR="0091075E" w:rsidRPr="00BA65B0">
          <w:rPr>
            <w:rStyle w:val="Hyperlink"/>
          </w:rPr>
          <w:t>http://adc.bmj.com/content/85/3/197.full.pdf+html</w:t>
        </w:r>
      </w:hyperlink>
    </w:p>
    <w:p w14:paraId="31D3FA4A" w14:textId="77777777" w:rsidR="00637404" w:rsidRPr="0091075E" w:rsidRDefault="00637404" w:rsidP="0091075E">
      <w:pPr>
        <w:rPr>
          <w:i/>
        </w:rPr>
      </w:pPr>
    </w:p>
    <w:p w14:paraId="2595E3B8" w14:textId="7207F800" w:rsidR="00637404" w:rsidRDefault="00637404" w:rsidP="00A22059">
      <w:pPr>
        <w:pStyle w:val="ListParagraph"/>
      </w:pPr>
      <w:r>
        <w:t xml:space="preserve">This article explains and relates bullying experiences with common health problems. 1639 children between 6-9 in 31 primary schools were studied using parent reports. Direct bullying (hitting) has low to moderate relation to bullying. On the other hand repetitive illnesses such like sore throats, nausea, poor appetite should consider bullying as key factor. </w:t>
      </w:r>
    </w:p>
    <w:p w14:paraId="69EFA691" w14:textId="77777777" w:rsidR="00A22059" w:rsidRDefault="00A22059" w:rsidP="00A22059">
      <w:pPr>
        <w:pStyle w:val="ListParagraph"/>
      </w:pPr>
    </w:p>
    <w:p w14:paraId="040DE9DC" w14:textId="0D034ADC" w:rsidR="004104FE" w:rsidRDefault="004104FE" w:rsidP="004104FE">
      <w:r>
        <w:rPr>
          <w:rFonts w:eastAsiaTheme="minorEastAsia"/>
        </w:rPr>
        <w:t>6. Vernberg, M. E., Nelson, D. T</w:t>
      </w:r>
      <w:r w:rsidRPr="00417584">
        <w:rPr>
          <w:rFonts w:eastAsiaTheme="minorEastAsia"/>
        </w:rPr>
        <w:t xml:space="preserve">., </w:t>
      </w:r>
      <w:r>
        <w:rPr>
          <w:rFonts w:eastAsiaTheme="minorEastAsia"/>
        </w:rPr>
        <w:t>Fonagy, P</w:t>
      </w:r>
      <w:r w:rsidRPr="00417584">
        <w:rPr>
          <w:rFonts w:eastAsiaTheme="minorEastAsia"/>
        </w:rPr>
        <w:t xml:space="preserve">., </w:t>
      </w:r>
      <w:r>
        <w:rPr>
          <w:rFonts w:eastAsiaTheme="minorEastAsia"/>
        </w:rPr>
        <w:t>Twemlow, W</w:t>
      </w:r>
      <w:r w:rsidRPr="00417584">
        <w:rPr>
          <w:rFonts w:eastAsiaTheme="minorEastAsia"/>
        </w:rPr>
        <w:t>.</w:t>
      </w:r>
      <w:r>
        <w:rPr>
          <w:rFonts w:eastAsiaTheme="minorEastAsia"/>
        </w:rPr>
        <w:t xml:space="preserve"> S (2011</w:t>
      </w:r>
      <w:r w:rsidRPr="00417584">
        <w:rPr>
          <w:rFonts w:eastAsiaTheme="minorEastAsia"/>
        </w:rPr>
        <w:t xml:space="preserve">). </w:t>
      </w:r>
      <w:r>
        <w:rPr>
          <w:rFonts w:eastAsiaTheme="minorEastAsia"/>
        </w:rPr>
        <w:t xml:space="preserve">  Victimization,</w:t>
      </w:r>
    </w:p>
    <w:p w14:paraId="57109B03" w14:textId="5C892E6C" w:rsidR="00417584" w:rsidRDefault="004104FE" w:rsidP="004104FE">
      <w:pPr>
        <w:pStyle w:val="ListParagraph"/>
        <w:rPr>
          <w:rFonts w:eastAsiaTheme="minorEastAsia"/>
        </w:rPr>
      </w:pPr>
      <w:r>
        <w:rPr>
          <w:rFonts w:eastAsiaTheme="minorEastAsia"/>
        </w:rPr>
        <w:t>Aggression, and visits to the School Nurse for Somatic Complaints, Illnesses, and Physical Injuries.</w:t>
      </w:r>
      <w:r w:rsidRPr="00417584">
        <w:rPr>
          <w:rFonts w:eastAsiaTheme="minorEastAsia"/>
        </w:rPr>
        <w:t xml:space="preserve"> </w:t>
      </w:r>
      <w:r>
        <w:rPr>
          <w:rFonts w:eastAsiaTheme="minorEastAsia"/>
          <w:i/>
          <w:iCs/>
        </w:rPr>
        <w:t>Journal of Pediatrics, 127</w:t>
      </w:r>
      <w:r w:rsidRPr="00417584">
        <w:rPr>
          <w:rFonts w:eastAsiaTheme="minorEastAsia"/>
        </w:rPr>
        <w:t xml:space="preserve">, </w:t>
      </w:r>
      <w:r>
        <w:rPr>
          <w:rFonts w:eastAsiaTheme="minorEastAsia"/>
        </w:rPr>
        <w:t>842</w:t>
      </w:r>
      <w:r w:rsidRPr="00417584">
        <w:rPr>
          <w:rFonts w:eastAsiaTheme="minorEastAsia"/>
        </w:rPr>
        <w:t>-</w:t>
      </w:r>
      <w:r>
        <w:rPr>
          <w:rFonts w:eastAsiaTheme="minorEastAsia"/>
        </w:rPr>
        <w:t>848</w:t>
      </w:r>
      <w:r>
        <w:rPr>
          <w:rFonts w:ascii="Courier New" w:eastAsiaTheme="minorEastAsia" w:hAnsi="Courier New" w:cs="Courier New"/>
        </w:rPr>
        <w:t xml:space="preserve">. </w:t>
      </w:r>
      <w:r w:rsidRPr="00FC485C">
        <w:rPr>
          <w:rFonts w:eastAsiaTheme="minorEastAsia"/>
        </w:rPr>
        <w:t xml:space="preserve">Retrieved from </w:t>
      </w:r>
      <w:hyperlink r:id="rId11" w:history="1">
        <w:r w:rsidRPr="00BA65B0">
          <w:rPr>
            <w:rStyle w:val="Hyperlink"/>
            <w:rFonts w:eastAsiaTheme="minorEastAsia"/>
          </w:rPr>
          <w:t>http://www.pediatricsdigest.mobi/content/127/5/842.full.pdf+html</w:t>
        </w:r>
      </w:hyperlink>
    </w:p>
    <w:p w14:paraId="525B9111" w14:textId="77777777" w:rsidR="004104FE" w:rsidRDefault="004104FE" w:rsidP="004104FE">
      <w:pPr>
        <w:pStyle w:val="ListParagraph"/>
        <w:rPr>
          <w:rFonts w:ascii="Courier New" w:eastAsiaTheme="minorEastAsia" w:hAnsi="Courier New" w:cs="Courier New"/>
        </w:rPr>
      </w:pPr>
    </w:p>
    <w:p w14:paraId="3317A49F" w14:textId="2342A781" w:rsidR="00417584" w:rsidRPr="001255F6" w:rsidRDefault="001255F6" w:rsidP="00417584">
      <w:pPr>
        <w:pStyle w:val="ListParagraph"/>
      </w:pPr>
      <w:r w:rsidRPr="001255F6">
        <w:rPr>
          <w:rFonts w:eastAsiaTheme="minorEastAsia"/>
        </w:rPr>
        <w:t>- Article examines connection in aggressor-victim interactions associated to somatic complaints, illnesses and physical injury among elementary school-aged children</w:t>
      </w:r>
      <w:r>
        <w:rPr>
          <w:rFonts w:eastAsiaTheme="minorEastAsia"/>
        </w:rPr>
        <w:t xml:space="preserve">. Results showed aggressive behavior and victimization were related to nurse </w:t>
      </w:r>
      <w:r w:rsidR="00463DEE">
        <w:rPr>
          <w:rFonts w:eastAsiaTheme="minorEastAsia"/>
        </w:rPr>
        <w:t>visits</w:t>
      </w:r>
      <w:r>
        <w:rPr>
          <w:rFonts w:eastAsiaTheme="minorEastAsia"/>
        </w:rPr>
        <w:t>.</w:t>
      </w:r>
    </w:p>
    <w:p w14:paraId="6FF701AB" w14:textId="77777777" w:rsidR="002C31E9" w:rsidRPr="00637404" w:rsidRDefault="002C31E9" w:rsidP="00A22059">
      <w:pPr>
        <w:pStyle w:val="ListParagraph"/>
        <w:ind w:left="1080"/>
      </w:pPr>
    </w:p>
    <w:sectPr w:rsidR="002C31E9" w:rsidRPr="00637404" w:rsidSect="007C07CA">
      <w:headerReference w:type="even" r:id="rId12"/>
      <w:head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5CF06E" w14:textId="77777777" w:rsidR="00FC485C" w:rsidRDefault="00FC485C" w:rsidP="009A4A00">
      <w:r>
        <w:separator/>
      </w:r>
    </w:p>
  </w:endnote>
  <w:endnote w:type="continuationSeparator" w:id="0">
    <w:p w14:paraId="6F7654F1" w14:textId="77777777" w:rsidR="00FC485C" w:rsidRDefault="00FC485C" w:rsidP="009A4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Roman">
    <w:altName w:val="Times"/>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06F8F2" w14:textId="77777777" w:rsidR="00FC485C" w:rsidRDefault="00FC485C" w:rsidP="009A4A00">
      <w:r>
        <w:separator/>
      </w:r>
    </w:p>
  </w:footnote>
  <w:footnote w:type="continuationSeparator" w:id="0">
    <w:p w14:paraId="68E44EB1" w14:textId="77777777" w:rsidR="00FC485C" w:rsidRDefault="00FC485C" w:rsidP="009A4A0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6FAB0" w14:textId="77777777" w:rsidR="00FC485C" w:rsidRDefault="00FC485C" w:rsidP="009A4A0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E5A927" w14:textId="77777777" w:rsidR="00FC485C" w:rsidRDefault="00FC485C" w:rsidP="009A4A00">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1D212" w14:textId="77777777" w:rsidR="00FC485C" w:rsidRDefault="00FC485C" w:rsidP="009A4A0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36684">
      <w:rPr>
        <w:rStyle w:val="PageNumber"/>
        <w:noProof/>
      </w:rPr>
      <w:t>1</w:t>
    </w:r>
    <w:r>
      <w:rPr>
        <w:rStyle w:val="PageNumber"/>
      </w:rPr>
      <w:fldChar w:fldCharType="end"/>
    </w:r>
  </w:p>
  <w:p w14:paraId="3F9A0FF6" w14:textId="14632484" w:rsidR="00936684" w:rsidRDefault="00936684" w:rsidP="009A4A00">
    <w:pPr>
      <w:pStyle w:val="Header"/>
      <w:ind w:right="360"/>
    </w:pPr>
    <w:r>
      <w:t>Elyssa Lazu</w:t>
    </w:r>
  </w:p>
  <w:p w14:paraId="10F7BCC7" w14:textId="001DA73B" w:rsidR="00FC485C" w:rsidRDefault="00FC485C" w:rsidP="009A4A00">
    <w:pPr>
      <w:pStyle w:val="Header"/>
      <w:ind w:right="360"/>
    </w:pPr>
    <w:r>
      <w:t>Wiki # 2 Annotated Bibliography</w:t>
    </w:r>
    <w:r w:rsidR="00936684">
      <w:t xml:space="preserve">                                            CBSE 720.1T- Fall 2012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3498C"/>
    <w:multiLevelType w:val="hybridMultilevel"/>
    <w:tmpl w:val="07F6D1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F919DD"/>
    <w:multiLevelType w:val="hybridMultilevel"/>
    <w:tmpl w:val="1284D77C"/>
    <w:lvl w:ilvl="0" w:tplc="C04823C2">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6C14E85"/>
    <w:multiLevelType w:val="hybridMultilevel"/>
    <w:tmpl w:val="2EA275FA"/>
    <w:lvl w:ilvl="0" w:tplc="FA46E0D6">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C29"/>
    <w:rsid w:val="000B3E7F"/>
    <w:rsid w:val="000E2657"/>
    <w:rsid w:val="001255F6"/>
    <w:rsid w:val="001675B7"/>
    <w:rsid w:val="0018769B"/>
    <w:rsid w:val="001D1C4A"/>
    <w:rsid w:val="00213354"/>
    <w:rsid w:val="002C31E9"/>
    <w:rsid w:val="002E0A4E"/>
    <w:rsid w:val="0033438C"/>
    <w:rsid w:val="003C15C9"/>
    <w:rsid w:val="003F2905"/>
    <w:rsid w:val="004104FE"/>
    <w:rsid w:val="00417584"/>
    <w:rsid w:val="00463DEE"/>
    <w:rsid w:val="00637404"/>
    <w:rsid w:val="00662E45"/>
    <w:rsid w:val="007C07CA"/>
    <w:rsid w:val="0091075E"/>
    <w:rsid w:val="00914455"/>
    <w:rsid w:val="00936684"/>
    <w:rsid w:val="009A4A00"/>
    <w:rsid w:val="00A0333B"/>
    <w:rsid w:val="00A22059"/>
    <w:rsid w:val="00AE4C78"/>
    <w:rsid w:val="00BB17B5"/>
    <w:rsid w:val="00C336E5"/>
    <w:rsid w:val="00D604CF"/>
    <w:rsid w:val="00DC6593"/>
    <w:rsid w:val="00E606A3"/>
    <w:rsid w:val="00E73C29"/>
    <w:rsid w:val="00EE538E"/>
    <w:rsid w:val="00FC485C"/>
    <w:rsid w:val="00FC77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CA23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C2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73C29"/>
    <w:rPr>
      <w:color w:val="0000FF"/>
      <w:u w:val="single"/>
    </w:rPr>
  </w:style>
  <w:style w:type="paragraph" w:styleId="ListParagraph">
    <w:name w:val="List Paragraph"/>
    <w:basedOn w:val="Normal"/>
    <w:uiPriority w:val="34"/>
    <w:qFormat/>
    <w:rsid w:val="0018769B"/>
    <w:pPr>
      <w:ind w:left="720"/>
      <w:contextualSpacing/>
    </w:pPr>
  </w:style>
  <w:style w:type="paragraph" w:styleId="Header">
    <w:name w:val="header"/>
    <w:basedOn w:val="Normal"/>
    <w:link w:val="HeaderChar"/>
    <w:uiPriority w:val="99"/>
    <w:unhideWhenUsed/>
    <w:rsid w:val="009A4A00"/>
    <w:pPr>
      <w:tabs>
        <w:tab w:val="center" w:pos="4320"/>
        <w:tab w:val="right" w:pos="8640"/>
      </w:tabs>
    </w:pPr>
  </w:style>
  <w:style w:type="character" w:customStyle="1" w:styleId="HeaderChar">
    <w:name w:val="Header Char"/>
    <w:basedOn w:val="DefaultParagraphFont"/>
    <w:link w:val="Header"/>
    <w:uiPriority w:val="99"/>
    <w:rsid w:val="009A4A00"/>
    <w:rPr>
      <w:rFonts w:ascii="Times New Roman" w:eastAsia="Times New Roman" w:hAnsi="Times New Roman" w:cs="Times New Roman"/>
    </w:rPr>
  </w:style>
  <w:style w:type="character" w:styleId="PageNumber">
    <w:name w:val="page number"/>
    <w:basedOn w:val="DefaultParagraphFont"/>
    <w:uiPriority w:val="99"/>
    <w:semiHidden/>
    <w:unhideWhenUsed/>
    <w:rsid w:val="009A4A00"/>
  </w:style>
  <w:style w:type="paragraph" w:styleId="Footer">
    <w:name w:val="footer"/>
    <w:basedOn w:val="Normal"/>
    <w:link w:val="FooterChar"/>
    <w:uiPriority w:val="99"/>
    <w:unhideWhenUsed/>
    <w:rsid w:val="009A4A00"/>
    <w:pPr>
      <w:tabs>
        <w:tab w:val="center" w:pos="4320"/>
        <w:tab w:val="right" w:pos="8640"/>
      </w:tabs>
    </w:pPr>
  </w:style>
  <w:style w:type="character" w:customStyle="1" w:styleId="FooterChar">
    <w:name w:val="Footer Char"/>
    <w:basedOn w:val="DefaultParagraphFont"/>
    <w:link w:val="Footer"/>
    <w:uiPriority w:val="99"/>
    <w:rsid w:val="009A4A00"/>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1675B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C2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73C29"/>
    <w:rPr>
      <w:color w:val="0000FF"/>
      <w:u w:val="single"/>
    </w:rPr>
  </w:style>
  <w:style w:type="paragraph" w:styleId="ListParagraph">
    <w:name w:val="List Paragraph"/>
    <w:basedOn w:val="Normal"/>
    <w:uiPriority w:val="34"/>
    <w:qFormat/>
    <w:rsid w:val="0018769B"/>
    <w:pPr>
      <w:ind w:left="720"/>
      <w:contextualSpacing/>
    </w:pPr>
  </w:style>
  <w:style w:type="paragraph" w:styleId="Header">
    <w:name w:val="header"/>
    <w:basedOn w:val="Normal"/>
    <w:link w:val="HeaderChar"/>
    <w:uiPriority w:val="99"/>
    <w:unhideWhenUsed/>
    <w:rsid w:val="009A4A00"/>
    <w:pPr>
      <w:tabs>
        <w:tab w:val="center" w:pos="4320"/>
        <w:tab w:val="right" w:pos="8640"/>
      </w:tabs>
    </w:pPr>
  </w:style>
  <w:style w:type="character" w:customStyle="1" w:styleId="HeaderChar">
    <w:name w:val="Header Char"/>
    <w:basedOn w:val="DefaultParagraphFont"/>
    <w:link w:val="Header"/>
    <w:uiPriority w:val="99"/>
    <w:rsid w:val="009A4A00"/>
    <w:rPr>
      <w:rFonts w:ascii="Times New Roman" w:eastAsia="Times New Roman" w:hAnsi="Times New Roman" w:cs="Times New Roman"/>
    </w:rPr>
  </w:style>
  <w:style w:type="character" w:styleId="PageNumber">
    <w:name w:val="page number"/>
    <w:basedOn w:val="DefaultParagraphFont"/>
    <w:uiPriority w:val="99"/>
    <w:semiHidden/>
    <w:unhideWhenUsed/>
    <w:rsid w:val="009A4A00"/>
  </w:style>
  <w:style w:type="paragraph" w:styleId="Footer">
    <w:name w:val="footer"/>
    <w:basedOn w:val="Normal"/>
    <w:link w:val="FooterChar"/>
    <w:uiPriority w:val="99"/>
    <w:unhideWhenUsed/>
    <w:rsid w:val="009A4A00"/>
    <w:pPr>
      <w:tabs>
        <w:tab w:val="center" w:pos="4320"/>
        <w:tab w:val="right" w:pos="8640"/>
      </w:tabs>
    </w:pPr>
  </w:style>
  <w:style w:type="character" w:customStyle="1" w:styleId="FooterChar">
    <w:name w:val="Footer Char"/>
    <w:basedOn w:val="DefaultParagraphFont"/>
    <w:link w:val="Footer"/>
    <w:uiPriority w:val="99"/>
    <w:rsid w:val="009A4A00"/>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1675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ediatricsdigest.mobi/content/127/5/842.full.pdf+html"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her.oxfordjournals.org/content/20/1/81.full.pdf+html" TargetMode="External"/><Relationship Id="rId9" Type="http://schemas.openxmlformats.org/officeDocument/2006/relationships/hyperlink" Target="http://www.ncbi.nlm.nih.gov/pmc/articles/PMC2351438/" TargetMode="External"/><Relationship Id="rId10" Type="http://schemas.openxmlformats.org/officeDocument/2006/relationships/hyperlink" Target="http://adc.bmj.com/content/85/3/197.full.pdf+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614</Words>
  <Characters>3506</Characters>
  <Application>Microsoft Macintosh Word</Application>
  <DocSecurity>0</DocSecurity>
  <Lines>29</Lines>
  <Paragraphs>8</Paragraphs>
  <ScaleCrop>false</ScaleCrop>
  <Company/>
  <LinksUpToDate>false</LinksUpToDate>
  <CharactersWithSpaces>4112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Lazu-Gutierrez</dc:creator>
  <cp:keywords/>
  <dc:description/>
  <cp:lastModifiedBy>Rachel  Lazu-Gutierrez</cp:lastModifiedBy>
  <cp:revision>22</cp:revision>
  <dcterms:created xsi:type="dcterms:W3CDTF">2012-10-09T13:04:00Z</dcterms:created>
  <dcterms:modified xsi:type="dcterms:W3CDTF">2012-10-09T17:57:00Z</dcterms:modified>
</cp:coreProperties>
</file>